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23A6F" w14:textId="77777777" w:rsidR="00032CC3" w:rsidRDefault="00032CC3">
      <w:pPr>
        <w:rPr>
          <w:rFonts w:hint="eastAsia"/>
        </w:rPr>
      </w:pPr>
      <w:r>
        <w:rPr>
          <w:rFonts w:hint="eastAsia"/>
        </w:rPr>
        <w:t>须红鲂鮄 (Xū hóng fáng tù)：一种独特的鱼类</w:t>
      </w:r>
    </w:p>
    <w:p w14:paraId="167F0190" w14:textId="77777777" w:rsidR="00032CC3" w:rsidRDefault="00032CC3">
      <w:pPr>
        <w:rPr>
          <w:rFonts w:hint="eastAsia"/>
        </w:rPr>
      </w:pPr>
      <w:r>
        <w:rPr>
          <w:rFonts w:hint="eastAsia"/>
        </w:rPr>
        <w:t>在浩瀚的海洋世界里，存在着无数令人惊叹的生物。其中，须红鲂鮄（学名：Hoplostethus atlanticus），是一种深海鱼，因其鲜红色的身体和长长的胡须状触须而得名。这种鱼通常生活在大西洋、印度洋以及太平洋的深处，它们偏好冷水环境，常栖息于水深500米至1500米之间的大陆坡上。须红鲂鮄的寿命较长，可以活到100年以上，这使得它成为研究深海生态系统中生物老化过程的理想对象。</w:t>
      </w:r>
    </w:p>
    <w:p w14:paraId="3B585724" w14:textId="77777777" w:rsidR="00032CC3" w:rsidRDefault="00032CC3">
      <w:pPr>
        <w:rPr>
          <w:rFonts w:hint="eastAsia"/>
        </w:rPr>
      </w:pPr>
    </w:p>
    <w:p w14:paraId="5C6B82C5" w14:textId="77777777" w:rsidR="00032CC3" w:rsidRDefault="00032CC3">
      <w:pPr>
        <w:rPr>
          <w:rFonts w:hint="eastAsia"/>
        </w:rPr>
      </w:pPr>
      <w:r>
        <w:rPr>
          <w:rFonts w:hint="eastAsia"/>
        </w:rPr>
        <w:t>神秘的生活习性</w:t>
      </w:r>
    </w:p>
    <w:p w14:paraId="04A7D7C3" w14:textId="77777777" w:rsidR="00032CC3" w:rsidRDefault="00032CC3">
      <w:pPr>
        <w:rPr>
          <w:rFonts w:hint="eastAsia"/>
        </w:rPr>
      </w:pPr>
      <w:r>
        <w:rPr>
          <w:rFonts w:hint="eastAsia"/>
        </w:rPr>
        <w:t>须红鲂鮄过着相对孤独的生活，它们是夜行性的掠食者，在夜间活跃以捕捉小型无脊椎动物和其他鱼类为食。由于其生活环境的特殊性，我们对须红鲂鮄的行为了解有限。科学家们通过遥控潜水器观察到，这些鱼类有时会成群出现，但更常见的是单独行动。它们利用灵敏的感觉器官来感知周围环境中的微小变化，从而帮助自己找到食物或者避开潜在的危险。须红鲂鮄还具有缓慢的新陈代谢速率，这有助于它们在食物稀缺的深海环境中生存。</w:t>
      </w:r>
    </w:p>
    <w:p w14:paraId="2DE41455" w14:textId="77777777" w:rsidR="00032CC3" w:rsidRDefault="00032CC3">
      <w:pPr>
        <w:rPr>
          <w:rFonts w:hint="eastAsia"/>
        </w:rPr>
      </w:pPr>
    </w:p>
    <w:p w14:paraId="12092AA3" w14:textId="77777777" w:rsidR="00032CC3" w:rsidRDefault="00032CC3">
      <w:pPr>
        <w:rPr>
          <w:rFonts w:hint="eastAsia"/>
        </w:rPr>
      </w:pPr>
      <w:r>
        <w:rPr>
          <w:rFonts w:hint="eastAsia"/>
        </w:rPr>
        <w:t>美丽的外表与适应特征</w:t>
      </w:r>
    </w:p>
    <w:p w14:paraId="227FDD37" w14:textId="77777777" w:rsidR="00032CC3" w:rsidRDefault="00032CC3">
      <w:pPr>
        <w:rPr>
          <w:rFonts w:hint="eastAsia"/>
        </w:rPr>
      </w:pPr>
      <w:r>
        <w:rPr>
          <w:rFonts w:hint="eastAsia"/>
        </w:rPr>
        <w:t>须红鲂鮄拥有一个引人注目的外观，它的身体呈椭圆形，覆盖着一层光滑的鳞片，颜色从鲜艳的橙红色到暗红色不等。最引人瞩目的是它头部下方那对细长的触须，这不仅赋予了它“须”的名字，也是它用来探测猎物的重要工具。当光线穿透深海时，须红鲂鮄的颜色能够起到一定的伪装作用，使其不易被其他捕食者发现。为了适应高压、低温且黑暗的居住环境，须红鲂鮄进化出了许多独特的生理机制，例如厚实的身体组织和高浓度的抗冻蛋白，这些都是它们能够在极端条件下存活的关键。</w:t>
      </w:r>
    </w:p>
    <w:p w14:paraId="6D9765F7" w14:textId="77777777" w:rsidR="00032CC3" w:rsidRDefault="00032CC3">
      <w:pPr>
        <w:rPr>
          <w:rFonts w:hint="eastAsia"/>
        </w:rPr>
      </w:pPr>
    </w:p>
    <w:p w14:paraId="1445D1B2" w14:textId="77777777" w:rsidR="00032CC3" w:rsidRDefault="00032CC3">
      <w:pPr>
        <w:rPr>
          <w:rFonts w:hint="eastAsia"/>
        </w:rPr>
      </w:pPr>
      <w:r>
        <w:rPr>
          <w:rFonts w:hint="eastAsia"/>
        </w:rPr>
        <w:t>面临的挑战与保护措施</w:t>
      </w:r>
    </w:p>
    <w:p w14:paraId="63B72549" w14:textId="77777777" w:rsidR="00032CC3" w:rsidRDefault="00032CC3">
      <w:pPr>
        <w:rPr>
          <w:rFonts w:hint="eastAsia"/>
        </w:rPr>
      </w:pPr>
      <w:r>
        <w:rPr>
          <w:rFonts w:hint="eastAsia"/>
        </w:rPr>
        <w:t>尽管须红鲂鮄生活在远离人类活动的深海区域，但它仍然面临着诸多威胁。过度捕捞是一个严重的问题，因为须红鲂鮄生长缓慢、繁殖率低，这使得它们的数量难以迅速恢复。国际上已经采取了一系列措施来保护这一物种，包括设定捕捞配额、建立保护区以及推广可持续渔业实践。然而，保护须红鲂鮄及其栖息地的工作远未结束，仍需全球共同努力，确保这一珍贵的海洋资源得以长久保存。</w:t>
      </w:r>
    </w:p>
    <w:p w14:paraId="1B169936" w14:textId="77777777" w:rsidR="00032CC3" w:rsidRDefault="00032CC3">
      <w:pPr>
        <w:rPr>
          <w:rFonts w:hint="eastAsia"/>
        </w:rPr>
      </w:pPr>
    </w:p>
    <w:p w14:paraId="24A6B10B" w14:textId="77777777" w:rsidR="00032CC3" w:rsidRDefault="00032CC3">
      <w:pPr>
        <w:rPr>
          <w:rFonts w:hint="eastAsia"/>
        </w:rPr>
      </w:pPr>
      <w:r>
        <w:rPr>
          <w:rFonts w:hint="eastAsia"/>
        </w:rPr>
        <w:t>科学研究的价值</w:t>
      </w:r>
    </w:p>
    <w:p w14:paraId="06714E9E" w14:textId="77777777" w:rsidR="00032CC3" w:rsidRDefault="00032CC3">
      <w:pPr>
        <w:rPr>
          <w:rFonts w:hint="eastAsia"/>
        </w:rPr>
      </w:pPr>
      <w:r>
        <w:rPr>
          <w:rFonts w:hint="eastAsia"/>
        </w:rPr>
        <w:t>作为深海生态系统的一部分，须红鲂鮄的研究对于理解整个海洋生态系统的运作至关重要。科学家通过对须红鲂鮄的年龄测定、基因分析和行为监测，可以获得有关深海生物多样性和进化的宝贵信息。研究这类长寿物种还可以为我们提供关于细胞衰老、疾病预防等方面的新见解。随着技术的进步，相信未来会有更多关于须红鲂鮄的秘密被揭开，进而推动我们对海洋乃至地球生命的认知不断深入。</w:t>
      </w:r>
    </w:p>
    <w:p w14:paraId="474DE8BC" w14:textId="77777777" w:rsidR="00032CC3" w:rsidRDefault="00032CC3">
      <w:pPr>
        <w:rPr>
          <w:rFonts w:hint="eastAsia"/>
        </w:rPr>
      </w:pPr>
    </w:p>
    <w:p w14:paraId="271FB419" w14:textId="77777777" w:rsidR="00032CC3" w:rsidRDefault="00032C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8ED48" w14:textId="12E64632" w:rsidR="004C63DD" w:rsidRDefault="004C63DD"/>
    <w:sectPr w:rsidR="004C6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DD"/>
    <w:rsid w:val="00032CC3"/>
    <w:rsid w:val="002D0BB4"/>
    <w:rsid w:val="004C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C7482-4C74-49F7-B455-04FC3F5B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